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CF78AA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CF78AA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>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</w:t>
      </w:r>
      <w:r w:rsidR="000D5024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0D5024">
        <w:rPr>
          <w:rFonts w:ascii="Times New Roman" w:hAnsi="Times New Roman" w:cs="Times New Roman"/>
          <w:sz w:val="24"/>
          <w:szCs w:val="24"/>
        </w:rPr>
        <w:t xml:space="preserve"> мини-центр</w:t>
      </w:r>
    </w:p>
    <w:p w:rsidR="00A03177" w:rsidRPr="00A03177" w:rsidRDefault="000D5024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 w:rsidR="00CF78AA">
        <w:rPr>
          <w:rFonts w:ascii="Times New Roman" w:hAnsi="Times New Roman" w:cs="Times New Roman"/>
          <w:sz w:val="24"/>
          <w:szCs w:val="24"/>
        </w:rPr>
        <w:t xml:space="preserve"> «Карлыгаш»__________________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9E18C3">
        <w:rPr>
          <w:rFonts w:ascii="Times New Roman" w:hAnsi="Times New Roman" w:cs="Times New Roman"/>
          <w:sz w:val="24"/>
          <w:szCs w:val="24"/>
        </w:rPr>
        <w:t xml:space="preserve">од) _сентябрь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A03177" w:rsidRPr="005A29C8" w:rsidTr="003E4F8F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3E4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A03177" w:rsidRPr="005A29C8" w:rsidRDefault="005A29C8" w:rsidP="003E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643" w:type="dxa"/>
          </w:tcPr>
          <w:p w:rsidR="00A03177" w:rsidRPr="005A29C8" w:rsidRDefault="005A29C8" w:rsidP="003E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E4F8F">
        <w:tc>
          <w:tcPr>
            <w:tcW w:w="817" w:type="dxa"/>
            <w:vMerge w:val="restart"/>
            <w:textDirection w:val="btLr"/>
          </w:tcPr>
          <w:p w:rsidR="005A29C8" w:rsidRPr="005A29C8" w:rsidRDefault="005A29C8" w:rsidP="003E4F8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43" w:type="dxa"/>
          </w:tcPr>
          <w:p w:rsidR="002E4896" w:rsidRPr="003E4F8F" w:rsidRDefault="003E4F8F" w:rsidP="003E4F8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8F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выполнению физических </w:t>
            </w:r>
            <w:proofErr w:type="spellStart"/>
            <w:r w:rsidRPr="003E4F8F">
              <w:rPr>
                <w:rFonts w:ascii="Times New Roman" w:hAnsi="Times New Roman" w:cs="Times New Roman"/>
                <w:sz w:val="24"/>
                <w:szCs w:val="24"/>
              </w:rPr>
              <w:t>упраженией</w:t>
            </w:r>
            <w:proofErr w:type="spellEnd"/>
            <w:r w:rsidRPr="003E4F8F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совершенствовать навыки выполнения основных видов движений в ходьбе, беге, прыжках, бросании и ловле, ползании и </w:t>
            </w:r>
            <w:proofErr w:type="spellStart"/>
            <w:r w:rsidRPr="003E4F8F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3E4F8F">
              <w:rPr>
                <w:rFonts w:ascii="Times New Roman" w:hAnsi="Times New Roman" w:cs="Times New Roman"/>
                <w:sz w:val="24"/>
                <w:szCs w:val="24"/>
              </w:rPr>
              <w:t>; развивать культурно- гигиенические навыки;</w:t>
            </w:r>
          </w:p>
          <w:p w:rsidR="003E4F8F" w:rsidRPr="003E4F8F" w:rsidRDefault="003E4F8F" w:rsidP="003E4F8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F8F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подвижным играм, учить детей соблюдать правила, координировать движения, ориентироваться в пространстве, действовать в соответствии со знаками «беги», «держись», «вставай», вводить в игры сложные правила, изменяя виды движений.</w:t>
            </w:r>
          </w:p>
          <w:p w:rsidR="002E4896" w:rsidRPr="005E29B6" w:rsidRDefault="002E4896" w:rsidP="003E4F8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Навыки самообслуживания </w:t>
            </w:r>
            <w:proofErr w:type="gramStart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</w:t>
            </w:r>
            <w:proofErr w:type="gramEnd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:rsidR="005A29C8" w:rsidRPr="009E18C3" w:rsidRDefault="00F25E59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Учить выполнять упражнения вместе с педагогом, используя зрительные, ориентиры, словесные указания в игровой форме (имитация движений животных).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643" w:type="dxa"/>
          </w:tcPr>
          <w:p w:rsidR="005A29C8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культура речи. Формировать навыки: умения произносить гласные (а, Б, е, о, У) и некоторые согласные (п-б, к-К, т-д, ж-ш, с-з) звуки; расширять словарный запас через игру и игровые упражнения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43" w:type="dxa"/>
          </w:tcPr>
          <w:p w:rsidR="005A29C8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рассказывать.Учить</w:t>
            </w:r>
            <w:proofErr w:type="spellEnd"/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понимать содержание сказок, слушать, </w:t>
            </w:r>
            <w:r w:rsidRPr="009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запоминать образные слова</w:t>
            </w:r>
          </w:p>
        </w:tc>
      </w:tr>
      <w:tr w:rsidR="007044CF" w:rsidRPr="00A03177" w:rsidTr="003E4F8F">
        <w:trPr>
          <w:gridAfter w:val="2"/>
          <w:wAfter w:w="8754" w:type="dxa"/>
          <w:trHeight w:val="276"/>
        </w:trPr>
        <w:tc>
          <w:tcPr>
            <w:tcW w:w="817" w:type="dxa"/>
            <w:vMerge/>
          </w:tcPr>
          <w:p w:rsidR="007044CF" w:rsidRPr="00A03177" w:rsidRDefault="007044CF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643" w:type="dxa"/>
          </w:tcPr>
          <w:p w:rsidR="005A29C8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тіліндегі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ынта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қойып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тыңдауға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бірнеше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сақтауға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айтуға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тіліне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тән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ә, ө, қ, ү, ұ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дыбыстарын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айтуға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Артикуляциялық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аппаратты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4643" w:type="dxa"/>
          </w:tcPr>
          <w:p w:rsidR="001B6B5C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Число. Формировать представления о понятиях" много"," один"," по одному"," ни одного". </w:t>
            </w:r>
          </w:p>
          <w:p w:rsidR="005A29C8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группы из однородных предметов и выделять одну из них.</w:t>
            </w:r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умению узнавать и называть геометрические фигуры: круг, квадрат, треугольник, обследовать форму фигур, используя осязание и зрение.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643" w:type="dxa"/>
          </w:tcPr>
          <w:p w:rsidR="001B6B5C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явлениях живой и неживой природы.</w:t>
            </w:r>
          </w:p>
          <w:p w:rsidR="005A29C8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погодных условий, наблюдение за природными явлениями (сезонными). Воспитывать интерес к явлениям природы.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643" w:type="dxa"/>
          </w:tcPr>
          <w:p w:rsidR="001B6B5C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1B6B5C" w:rsidRPr="009E18C3">
              <w:rPr>
                <w:rFonts w:ascii="Times New Roman" w:hAnsi="Times New Roman" w:cs="Times New Roman"/>
                <w:sz w:val="24"/>
                <w:szCs w:val="24"/>
              </w:rPr>
              <w:t>из строительных материалов.</w:t>
            </w:r>
          </w:p>
          <w:p w:rsidR="005A29C8" w:rsidRPr="009E18C3" w:rsidRDefault="001B6B5C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- - формирование навыков конструирования простейших конструкций из деталей различных цветов и форм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643" w:type="dxa"/>
          </w:tcPr>
          <w:p w:rsidR="009E18C3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</w:t>
            </w:r>
            <w:proofErr w:type="spellStart"/>
            <w:proofErr w:type="gramStart"/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рисунок.Формировать</w:t>
            </w:r>
            <w:proofErr w:type="spellEnd"/>
            <w:proofErr w:type="gramEnd"/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прямые линии в разных направлениях, их пересечение: </w:t>
            </w:r>
          </w:p>
          <w:p w:rsidR="005A29C8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- изображать овощи и фрукты, посуду, игрушки, животных, рисовать предметы круглой формы (шары, облака, солнце).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643" w:type="dxa"/>
          </w:tcPr>
          <w:p w:rsidR="005A29C8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Предметная лепка: совершенствование навыков ознакомления со свойствами пластилина, пластилина. Формировать навыки лепки овощей и фруктов, некоторых предметов, продуктов питания, используя приемы отрывания, округления, скручивания, вытягивания из пластилиновых кусочков.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643" w:type="dxa"/>
          </w:tcPr>
          <w:p w:rsidR="009E18C3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образы предметов из готовых форм;</w:t>
            </w:r>
          </w:p>
          <w:p w:rsidR="005A29C8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выбор цветов в соответствии с изображаемыми предметами;</w:t>
            </w:r>
          </w:p>
        </w:tc>
      </w:tr>
      <w:tr w:rsidR="005A29C8" w:rsidRPr="00A03177" w:rsidTr="003E4F8F">
        <w:tc>
          <w:tcPr>
            <w:tcW w:w="817" w:type="dxa"/>
            <w:vMerge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9C8" w:rsidRPr="00A03177" w:rsidRDefault="005A29C8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3" w:type="dxa"/>
          </w:tcPr>
          <w:p w:rsidR="009E18C3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музыку. </w:t>
            </w:r>
          </w:p>
          <w:p w:rsidR="005A29C8" w:rsidRPr="009E18C3" w:rsidRDefault="009E18C3" w:rsidP="003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восприятия содержания и настроения песен различного характера и пения в </w:t>
            </w:r>
            <w:r w:rsidRPr="009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одинаковом темпе с единой силой звучания</w:t>
            </w:r>
          </w:p>
        </w:tc>
      </w:tr>
    </w:tbl>
    <w:p w:rsidR="005A29C8" w:rsidRDefault="003E4F8F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866029" w:rsidRPr="00A03177" w:rsidRDefault="00866029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D5024"/>
    <w:rsid w:val="001B6B5C"/>
    <w:rsid w:val="002E4896"/>
    <w:rsid w:val="003E4F8F"/>
    <w:rsid w:val="005A29C8"/>
    <w:rsid w:val="007044CF"/>
    <w:rsid w:val="00866029"/>
    <w:rsid w:val="009E18C3"/>
    <w:rsid w:val="00A03177"/>
    <w:rsid w:val="00CF78AA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CCFE"/>
  <w15:docId w15:val="{3D79F2F2-BA13-4E6E-ADFC-8D3ADE4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2022-08-24T15:44:00Z</dcterms:created>
  <dcterms:modified xsi:type="dcterms:W3CDTF">2023-01-16T05:13:00Z</dcterms:modified>
</cp:coreProperties>
</file>